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F4" w:rsidRDefault="0093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E50120" w:rsidRDefault="00936BF4">
      <w:pPr>
        <w:rPr>
          <w:b/>
          <w:sz w:val="28"/>
          <w:szCs w:val="28"/>
        </w:rPr>
      </w:pPr>
      <w:r w:rsidRPr="00936BF4">
        <w:rPr>
          <w:b/>
          <w:sz w:val="28"/>
          <w:szCs w:val="28"/>
        </w:rPr>
        <w:t>Informations pratiques</w:t>
      </w:r>
    </w:p>
    <w:p w:rsidR="00BE7CFF" w:rsidRPr="00BE7CFF" w:rsidRDefault="00BE7CFF">
      <w:pPr>
        <w:rPr>
          <w:b/>
          <w:i/>
          <w:sz w:val="24"/>
          <w:szCs w:val="24"/>
        </w:rPr>
      </w:pPr>
      <w:r w:rsidRPr="00BE7CFF">
        <w:rPr>
          <w:b/>
          <w:i/>
          <w:sz w:val="24"/>
          <w:szCs w:val="24"/>
        </w:rPr>
        <w:t>1- Lieu</w:t>
      </w:r>
      <w:r>
        <w:rPr>
          <w:b/>
          <w:i/>
          <w:sz w:val="24"/>
          <w:szCs w:val="24"/>
        </w:rPr>
        <w:t xml:space="preserve"> : Parc municipal du château </w:t>
      </w:r>
      <w:proofErr w:type="spellStart"/>
      <w:r>
        <w:rPr>
          <w:b/>
          <w:i/>
          <w:sz w:val="24"/>
          <w:szCs w:val="24"/>
        </w:rPr>
        <w:t>Maguier</w:t>
      </w:r>
      <w:proofErr w:type="spellEnd"/>
      <w:r>
        <w:rPr>
          <w:b/>
          <w:i/>
          <w:sz w:val="24"/>
          <w:szCs w:val="24"/>
        </w:rPr>
        <w:t xml:space="preserve"> sur la route qui traverse l</w:t>
      </w:r>
      <w:r w:rsidR="002D0E42">
        <w:rPr>
          <w:b/>
          <w:i/>
          <w:sz w:val="24"/>
          <w:szCs w:val="24"/>
        </w:rPr>
        <w:t>e</w:t>
      </w:r>
      <w:bookmarkStart w:id="0" w:name="_GoBack"/>
      <w:bookmarkEnd w:id="0"/>
      <w:r>
        <w:rPr>
          <w:b/>
          <w:i/>
          <w:sz w:val="24"/>
          <w:szCs w:val="24"/>
        </w:rPr>
        <w:t xml:space="preserve"> village</w:t>
      </w:r>
    </w:p>
    <w:p w:rsidR="00936BF4" w:rsidRPr="00FC7EE6" w:rsidRDefault="00BE7CF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FC7EE6">
        <w:rPr>
          <w:b/>
          <w:i/>
          <w:sz w:val="24"/>
          <w:szCs w:val="24"/>
        </w:rPr>
        <w:t xml:space="preserve">- </w:t>
      </w:r>
      <w:r w:rsidR="00936BF4" w:rsidRPr="00FC7EE6">
        <w:rPr>
          <w:b/>
          <w:i/>
          <w:sz w:val="24"/>
          <w:szCs w:val="24"/>
        </w:rPr>
        <w:t xml:space="preserve">Dates </w:t>
      </w:r>
      <w:r w:rsidR="00FC7EE6">
        <w:rPr>
          <w:b/>
          <w:i/>
          <w:sz w:val="24"/>
          <w:szCs w:val="24"/>
        </w:rPr>
        <w:t xml:space="preserve">et horaires </w:t>
      </w:r>
      <w:r w:rsidR="00936BF4" w:rsidRPr="00FC7EE6">
        <w:rPr>
          <w:b/>
          <w:i/>
          <w:sz w:val="24"/>
          <w:szCs w:val="24"/>
        </w:rPr>
        <w:t xml:space="preserve">du festival 2016 </w:t>
      </w:r>
    </w:p>
    <w:p w:rsidR="00936BF4" w:rsidRPr="00FC7EE6" w:rsidRDefault="00936BF4" w:rsidP="00FC7E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7EE6">
        <w:rPr>
          <w:sz w:val="24"/>
          <w:szCs w:val="24"/>
        </w:rPr>
        <w:t xml:space="preserve">Avant-première le 5 mars 2016 salle Hélène </w:t>
      </w:r>
      <w:proofErr w:type="spellStart"/>
      <w:r w:rsidRPr="00FC7EE6">
        <w:rPr>
          <w:sz w:val="24"/>
          <w:szCs w:val="24"/>
        </w:rPr>
        <w:t>Neveur</w:t>
      </w:r>
      <w:proofErr w:type="spellEnd"/>
      <w:r w:rsidRPr="00FC7EE6">
        <w:rPr>
          <w:sz w:val="24"/>
          <w:szCs w:val="24"/>
        </w:rPr>
        <w:t xml:space="preserve"> à 20h30 </w:t>
      </w:r>
    </w:p>
    <w:p w:rsidR="00936BF4" w:rsidRPr="00FC7EE6" w:rsidRDefault="00936BF4" w:rsidP="00FC7E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C7EE6">
        <w:rPr>
          <w:sz w:val="24"/>
          <w:szCs w:val="24"/>
        </w:rPr>
        <w:t>Déroulement du festival :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Vendredi 11 mars 2016 / Salle Hélène </w:t>
      </w:r>
      <w:proofErr w:type="spellStart"/>
      <w:r>
        <w:rPr>
          <w:sz w:val="24"/>
          <w:szCs w:val="24"/>
        </w:rPr>
        <w:t>Neveur</w:t>
      </w:r>
      <w:proofErr w:type="spellEnd"/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- 18h spectacle pour enfants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- 20h30 spectacle pour tous publics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Samedi 12 mars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10h-12h les cafés littéraires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13h45 à 19h ouverture du festival</w:t>
      </w:r>
    </w:p>
    <w:p w:rsidR="00936BF4" w:rsidRDefault="00FC7EE6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BF4">
        <w:rPr>
          <w:sz w:val="24"/>
          <w:szCs w:val="24"/>
        </w:rPr>
        <w:t>Dimanche 13 mars</w:t>
      </w:r>
    </w:p>
    <w:p w:rsidR="00936BF4" w:rsidRDefault="00936BF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Ouverture en continu de 10h à 18h</w:t>
      </w:r>
    </w:p>
    <w:p w:rsidR="00FC7EE6" w:rsidRDefault="00FC7EE6">
      <w:pPr>
        <w:rPr>
          <w:sz w:val="24"/>
          <w:szCs w:val="24"/>
        </w:rPr>
      </w:pPr>
    </w:p>
    <w:p w:rsidR="00FC7EE6" w:rsidRDefault="00FC7EE6">
      <w:pPr>
        <w:rPr>
          <w:sz w:val="24"/>
          <w:szCs w:val="24"/>
        </w:rPr>
      </w:pPr>
      <w:r>
        <w:rPr>
          <w:sz w:val="24"/>
          <w:szCs w:val="24"/>
        </w:rPr>
        <w:t>ACCES LIBRE ET GRATUIT (à l’exception de certains spectacles et ateliers)</w:t>
      </w:r>
    </w:p>
    <w:p w:rsidR="00FC7EE6" w:rsidRDefault="00FC7EE6">
      <w:pPr>
        <w:rPr>
          <w:sz w:val="24"/>
          <w:szCs w:val="24"/>
        </w:rPr>
      </w:pPr>
      <w:r>
        <w:rPr>
          <w:sz w:val="24"/>
          <w:szCs w:val="24"/>
        </w:rPr>
        <w:t>Renseignements au 05 46 92 68 04</w:t>
      </w:r>
    </w:p>
    <w:p w:rsidR="00FC7EE6" w:rsidRDefault="00FC7EE6">
      <w:pPr>
        <w:rPr>
          <w:sz w:val="24"/>
          <w:szCs w:val="24"/>
        </w:rPr>
      </w:pPr>
      <w:r w:rsidRPr="00FC7EE6">
        <w:rPr>
          <w:b/>
          <w:i/>
          <w:sz w:val="24"/>
          <w:szCs w:val="24"/>
        </w:rPr>
        <w:t xml:space="preserve">   </w:t>
      </w:r>
      <w:r w:rsidR="00BE7CFF">
        <w:rPr>
          <w:b/>
          <w:i/>
          <w:sz w:val="24"/>
          <w:szCs w:val="24"/>
        </w:rPr>
        <w:t>3</w:t>
      </w:r>
      <w:r w:rsidRPr="00FC7EE6">
        <w:rPr>
          <w:b/>
          <w:i/>
          <w:sz w:val="24"/>
          <w:szCs w:val="24"/>
        </w:rPr>
        <w:t xml:space="preserve">- Se rendre à </w:t>
      </w:r>
      <w:proofErr w:type="spellStart"/>
      <w:r w:rsidRPr="00FC7EE6">
        <w:rPr>
          <w:b/>
          <w:i/>
          <w:sz w:val="24"/>
          <w:szCs w:val="24"/>
        </w:rPr>
        <w:t>Thénac</w:t>
      </w:r>
      <w:proofErr w:type="spellEnd"/>
      <w:r>
        <w:rPr>
          <w:b/>
          <w:i/>
          <w:sz w:val="24"/>
          <w:szCs w:val="24"/>
        </w:rPr>
        <w:t> </w:t>
      </w:r>
      <w:proofErr w:type="gramStart"/>
      <w:r>
        <w:rPr>
          <w:b/>
          <w:i/>
          <w:sz w:val="24"/>
          <w:szCs w:val="24"/>
        </w:rPr>
        <w:t xml:space="preserve">:  </w:t>
      </w:r>
      <w:r w:rsidRPr="0045771E">
        <w:rPr>
          <w:i/>
          <w:sz w:val="24"/>
          <w:szCs w:val="24"/>
        </w:rPr>
        <w:t>2</w:t>
      </w:r>
      <w:proofErr w:type="gramEnd"/>
      <w:r w:rsidRPr="0045771E">
        <w:rPr>
          <w:i/>
          <w:sz w:val="24"/>
          <w:szCs w:val="24"/>
        </w:rPr>
        <w:t xml:space="preserve"> </w:t>
      </w:r>
      <w:r w:rsidR="0045771E" w:rsidRPr="0045771E">
        <w:rPr>
          <w:i/>
          <w:sz w:val="24"/>
          <w:szCs w:val="24"/>
        </w:rPr>
        <w:t xml:space="preserve">types de </w:t>
      </w:r>
      <w:r w:rsidRPr="0045771E">
        <w:rPr>
          <w:sz w:val="24"/>
          <w:szCs w:val="24"/>
        </w:rPr>
        <w:t>géolocalisations</w:t>
      </w:r>
      <w:r>
        <w:rPr>
          <w:sz w:val="24"/>
          <w:szCs w:val="24"/>
        </w:rPr>
        <w:t xml:space="preserve"> : </w:t>
      </w:r>
    </w:p>
    <w:p w:rsidR="00FC7EE6" w:rsidRDefault="00FC7E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rapport au département </w:t>
      </w:r>
    </w:p>
    <w:p w:rsidR="00FC7EE6" w:rsidRDefault="00FC7E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par</w:t>
      </w:r>
      <w:proofErr w:type="gramEnd"/>
      <w:r>
        <w:rPr>
          <w:sz w:val="24"/>
          <w:szCs w:val="24"/>
        </w:rPr>
        <w:t xml:space="preserve"> rapport à la ville de Saintes</w:t>
      </w:r>
    </w:p>
    <w:p w:rsidR="00BE7CFF" w:rsidRDefault="00BE7CF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7CFF">
        <w:rPr>
          <w:b/>
          <w:i/>
          <w:sz w:val="24"/>
          <w:szCs w:val="24"/>
        </w:rPr>
        <w:t>4</w:t>
      </w:r>
      <w:r>
        <w:rPr>
          <w:sz w:val="24"/>
          <w:szCs w:val="24"/>
        </w:rPr>
        <w:t>-</w:t>
      </w:r>
      <w:r w:rsidRPr="00BE7CFF">
        <w:rPr>
          <w:b/>
          <w:i/>
          <w:sz w:val="24"/>
          <w:szCs w:val="24"/>
        </w:rPr>
        <w:t xml:space="preserve"> Se garer</w:t>
      </w:r>
      <w:r>
        <w:rPr>
          <w:b/>
          <w:i/>
          <w:sz w:val="24"/>
          <w:szCs w:val="24"/>
        </w:rPr>
        <w:t xml:space="preserve"> : </w:t>
      </w:r>
      <w:r w:rsidRPr="00BE7CFF">
        <w:rPr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 w:rsidRPr="00BE7CFF">
        <w:rPr>
          <w:sz w:val="24"/>
          <w:szCs w:val="24"/>
        </w:rPr>
        <w:t>signal</w:t>
      </w:r>
      <w:r>
        <w:rPr>
          <w:sz w:val="24"/>
          <w:szCs w:val="24"/>
        </w:rPr>
        <w:t>é</w:t>
      </w:r>
      <w:r w:rsidRPr="00BE7CFF">
        <w:rPr>
          <w:sz w:val="24"/>
          <w:szCs w:val="24"/>
        </w:rPr>
        <w:t>tique</w:t>
      </w:r>
      <w:r>
        <w:rPr>
          <w:sz w:val="24"/>
          <w:szCs w:val="24"/>
        </w:rPr>
        <w:t xml:space="preserve"> spécifique sera mise en place pour l’indication des lieux d’accès au festival et de parking</w:t>
      </w:r>
    </w:p>
    <w:p w:rsidR="00BE7CFF" w:rsidRDefault="00BE7CFF">
      <w:pPr>
        <w:rPr>
          <w:i/>
          <w:sz w:val="24"/>
          <w:szCs w:val="24"/>
        </w:rPr>
      </w:pPr>
      <w:r w:rsidRPr="0045771E">
        <w:rPr>
          <w:i/>
          <w:sz w:val="24"/>
          <w:szCs w:val="24"/>
        </w:rPr>
        <w:t xml:space="preserve">     </w:t>
      </w:r>
      <w:r w:rsidRPr="0045771E">
        <w:rPr>
          <w:b/>
          <w:i/>
          <w:sz w:val="24"/>
          <w:szCs w:val="24"/>
        </w:rPr>
        <w:t>5- Accès handicapé</w:t>
      </w:r>
      <w:r>
        <w:rPr>
          <w:b/>
          <w:sz w:val="24"/>
          <w:szCs w:val="24"/>
        </w:rPr>
        <w:t xml:space="preserve"> : </w:t>
      </w:r>
      <w:r w:rsidRPr="00BE7CFF">
        <w:rPr>
          <w:i/>
          <w:sz w:val="24"/>
          <w:szCs w:val="24"/>
        </w:rPr>
        <w:t>pl</w:t>
      </w:r>
      <w:r>
        <w:rPr>
          <w:i/>
          <w:sz w:val="24"/>
          <w:szCs w:val="24"/>
        </w:rPr>
        <w:t>a</w:t>
      </w:r>
      <w:r w:rsidRPr="00BE7CFF">
        <w:rPr>
          <w:i/>
          <w:sz w:val="24"/>
          <w:szCs w:val="24"/>
        </w:rPr>
        <w:t>ces d</w:t>
      </w:r>
      <w:r>
        <w:rPr>
          <w:i/>
          <w:sz w:val="24"/>
          <w:szCs w:val="24"/>
        </w:rPr>
        <w:t xml:space="preserve">e </w:t>
      </w:r>
      <w:r w:rsidRPr="00BE7CFF">
        <w:rPr>
          <w:i/>
          <w:sz w:val="24"/>
          <w:szCs w:val="24"/>
        </w:rPr>
        <w:t>parkin</w:t>
      </w:r>
      <w:r>
        <w:rPr>
          <w:i/>
          <w:sz w:val="24"/>
          <w:szCs w:val="24"/>
        </w:rPr>
        <w:t xml:space="preserve">g </w:t>
      </w:r>
      <w:r w:rsidRPr="00BE7CFF">
        <w:rPr>
          <w:i/>
          <w:sz w:val="24"/>
          <w:szCs w:val="24"/>
        </w:rPr>
        <w:t>spécifique</w:t>
      </w:r>
      <w:r>
        <w:rPr>
          <w:i/>
          <w:sz w:val="24"/>
          <w:szCs w:val="24"/>
        </w:rPr>
        <w:t>/ accès partout sans marches</w:t>
      </w:r>
    </w:p>
    <w:p w:rsidR="0045771E" w:rsidRDefault="0045771E">
      <w:pPr>
        <w:rPr>
          <w:b/>
          <w:i/>
          <w:sz w:val="24"/>
          <w:szCs w:val="24"/>
        </w:rPr>
      </w:pPr>
      <w:r w:rsidRPr="0045771E">
        <w:rPr>
          <w:b/>
          <w:i/>
          <w:sz w:val="24"/>
          <w:szCs w:val="24"/>
        </w:rPr>
        <w:t xml:space="preserve">    6</w:t>
      </w:r>
      <w:r>
        <w:rPr>
          <w:b/>
          <w:i/>
          <w:sz w:val="24"/>
          <w:szCs w:val="24"/>
        </w:rPr>
        <w:t>-</w:t>
      </w:r>
      <w:r w:rsidRPr="0045771E">
        <w:rPr>
          <w:b/>
          <w:i/>
          <w:sz w:val="24"/>
          <w:szCs w:val="24"/>
        </w:rPr>
        <w:t xml:space="preserve"> Se restaurer</w:t>
      </w:r>
    </w:p>
    <w:p w:rsidR="0045771E" w:rsidRPr="0045771E" w:rsidRDefault="0045771E">
      <w:pPr>
        <w:rPr>
          <w:i/>
          <w:sz w:val="24"/>
          <w:szCs w:val="24"/>
        </w:rPr>
      </w:pPr>
      <w:r w:rsidRPr="0045771E">
        <w:rPr>
          <w:i/>
          <w:sz w:val="24"/>
          <w:szCs w:val="24"/>
        </w:rPr>
        <w:t>L’escale vous accueillera à l’entrée du festival pour le</w:t>
      </w:r>
      <w:r>
        <w:rPr>
          <w:i/>
          <w:sz w:val="24"/>
          <w:szCs w:val="24"/>
        </w:rPr>
        <w:t xml:space="preserve">s </w:t>
      </w:r>
      <w:r w:rsidRPr="0045771E">
        <w:rPr>
          <w:i/>
          <w:sz w:val="24"/>
          <w:szCs w:val="24"/>
        </w:rPr>
        <w:t>pauses gourmandes après les déambulations littéraires ou la vision</w:t>
      </w:r>
      <w:r>
        <w:rPr>
          <w:i/>
          <w:sz w:val="24"/>
          <w:szCs w:val="24"/>
        </w:rPr>
        <w:t xml:space="preserve"> </w:t>
      </w:r>
      <w:r w:rsidRPr="0045771E">
        <w:rPr>
          <w:i/>
          <w:sz w:val="24"/>
          <w:szCs w:val="24"/>
        </w:rPr>
        <w:t>de</w:t>
      </w:r>
      <w:r>
        <w:rPr>
          <w:i/>
          <w:sz w:val="24"/>
          <w:szCs w:val="24"/>
        </w:rPr>
        <w:t xml:space="preserve">s </w:t>
      </w:r>
      <w:r w:rsidRPr="0045771E">
        <w:rPr>
          <w:i/>
          <w:sz w:val="24"/>
          <w:szCs w:val="24"/>
        </w:rPr>
        <w:t>fil</w:t>
      </w:r>
      <w:r>
        <w:rPr>
          <w:i/>
          <w:sz w:val="24"/>
          <w:szCs w:val="24"/>
        </w:rPr>
        <w:t xml:space="preserve">ms </w:t>
      </w:r>
      <w:r w:rsidRPr="0045771E">
        <w:rPr>
          <w:i/>
          <w:sz w:val="24"/>
          <w:szCs w:val="24"/>
        </w:rPr>
        <w:t xml:space="preserve">mais aussi </w:t>
      </w:r>
      <w:r>
        <w:rPr>
          <w:i/>
          <w:sz w:val="24"/>
          <w:szCs w:val="24"/>
        </w:rPr>
        <w:t>possibilité d’une petite restauration</w:t>
      </w:r>
      <w:r w:rsidRPr="0045771E">
        <w:rPr>
          <w:i/>
          <w:sz w:val="24"/>
          <w:szCs w:val="24"/>
        </w:rPr>
        <w:t xml:space="preserve"> pour </w:t>
      </w:r>
      <w:r>
        <w:rPr>
          <w:i/>
          <w:sz w:val="24"/>
          <w:szCs w:val="24"/>
        </w:rPr>
        <w:t>le repas</w:t>
      </w:r>
      <w:r w:rsidRPr="0045771E">
        <w:rPr>
          <w:i/>
          <w:sz w:val="24"/>
          <w:szCs w:val="24"/>
        </w:rPr>
        <w:t xml:space="preserve"> du dimanche midi</w:t>
      </w:r>
      <w:r>
        <w:rPr>
          <w:i/>
          <w:sz w:val="24"/>
          <w:szCs w:val="24"/>
        </w:rPr>
        <w:t xml:space="preserve"> (le festival est ouvert en continu le dimanche)</w:t>
      </w:r>
    </w:p>
    <w:p w:rsidR="0045771E" w:rsidRPr="0045771E" w:rsidRDefault="0045771E">
      <w:pPr>
        <w:rPr>
          <w:i/>
          <w:sz w:val="24"/>
          <w:szCs w:val="24"/>
        </w:rPr>
      </w:pPr>
    </w:p>
    <w:p w:rsidR="00936BF4" w:rsidRPr="0045771E" w:rsidRDefault="00936BF4">
      <w:pPr>
        <w:rPr>
          <w:b/>
          <w:i/>
          <w:sz w:val="24"/>
          <w:szCs w:val="24"/>
        </w:rPr>
      </w:pPr>
      <w:r w:rsidRPr="0045771E">
        <w:rPr>
          <w:b/>
          <w:i/>
          <w:sz w:val="24"/>
          <w:szCs w:val="24"/>
        </w:rPr>
        <w:t xml:space="preserve">                         </w:t>
      </w:r>
    </w:p>
    <w:sectPr w:rsidR="00936BF4" w:rsidRPr="0045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2B4"/>
    <w:multiLevelType w:val="hybridMultilevel"/>
    <w:tmpl w:val="A8DCA114"/>
    <w:lvl w:ilvl="0" w:tplc="80BE7ADC">
      <w:start w:val="1"/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4"/>
    <w:rsid w:val="002D0E42"/>
    <w:rsid w:val="0045771E"/>
    <w:rsid w:val="00936BF4"/>
    <w:rsid w:val="00B759A0"/>
    <w:rsid w:val="00BB51AB"/>
    <w:rsid w:val="00BE7CFF"/>
    <w:rsid w:val="00E474AE"/>
    <w:rsid w:val="00F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99F1-161F-4FCE-8EDE-485EE83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francoise</cp:lastModifiedBy>
  <cp:revision>2</cp:revision>
  <dcterms:created xsi:type="dcterms:W3CDTF">2015-07-16T15:01:00Z</dcterms:created>
  <dcterms:modified xsi:type="dcterms:W3CDTF">2015-07-16T15:01:00Z</dcterms:modified>
</cp:coreProperties>
</file>